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9E" w:rsidRPr="00AC2B4C" w:rsidRDefault="006B6E9E" w:rsidP="006B6E9E">
      <w:pPr>
        <w:pStyle w:val="50"/>
        <w:shd w:val="clear" w:color="auto" w:fill="auto"/>
        <w:spacing w:line="240" w:lineRule="auto"/>
        <w:rPr>
          <w:sz w:val="20"/>
          <w:szCs w:val="20"/>
        </w:rPr>
      </w:pPr>
    </w:p>
    <w:p w:rsidR="00D748A8" w:rsidRDefault="00D748A8" w:rsidP="006B6E9E">
      <w:pPr>
        <w:pStyle w:val="50"/>
        <w:shd w:val="clear" w:color="auto" w:fill="auto"/>
        <w:spacing w:line="240" w:lineRule="auto"/>
        <w:rPr>
          <w:i/>
          <w:sz w:val="26"/>
          <w:szCs w:val="26"/>
        </w:rPr>
      </w:pPr>
    </w:p>
    <w:p w:rsidR="006B6E9E" w:rsidRPr="00D748A8" w:rsidRDefault="006B6E9E" w:rsidP="006B6E9E">
      <w:pPr>
        <w:pStyle w:val="50"/>
        <w:shd w:val="clear" w:color="auto" w:fill="auto"/>
        <w:spacing w:line="240" w:lineRule="auto"/>
        <w:rPr>
          <w:i/>
          <w:sz w:val="28"/>
          <w:szCs w:val="28"/>
        </w:rPr>
      </w:pPr>
      <w:r w:rsidRPr="00D748A8">
        <w:rPr>
          <w:i/>
          <w:sz w:val="28"/>
          <w:szCs w:val="28"/>
        </w:rPr>
        <w:t xml:space="preserve">СООБЩЕНИЕ </w:t>
      </w:r>
    </w:p>
    <w:p w:rsidR="006B6E9E" w:rsidRPr="00D748A8" w:rsidRDefault="006B6E9E" w:rsidP="006B6E9E">
      <w:pPr>
        <w:pStyle w:val="50"/>
        <w:shd w:val="clear" w:color="auto" w:fill="auto"/>
        <w:spacing w:line="240" w:lineRule="auto"/>
        <w:rPr>
          <w:i/>
          <w:sz w:val="26"/>
          <w:szCs w:val="26"/>
        </w:rPr>
      </w:pPr>
      <w:r w:rsidRPr="00D748A8">
        <w:rPr>
          <w:i/>
          <w:sz w:val="26"/>
          <w:szCs w:val="26"/>
        </w:rPr>
        <w:t>о проведении</w:t>
      </w:r>
      <w:r w:rsidRPr="00D748A8">
        <w:rPr>
          <w:rStyle w:val="55"/>
          <w:bCs w:val="0"/>
          <w:i w:val="0"/>
          <w:sz w:val="26"/>
          <w:szCs w:val="26"/>
        </w:rPr>
        <w:t xml:space="preserve"> </w:t>
      </w:r>
      <w:r w:rsidR="000157FA" w:rsidRPr="00D748A8">
        <w:rPr>
          <w:i/>
          <w:sz w:val="26"/>
          <w:szCs w:val="26"/>
        </w:rPr>
        <w:t>внеочередн</w:t>
      </w:r>
      <w:r w:rsidRPr="00D748A8">
        <w:rPr>
          <w:i/>
          <w:sz w:val="26"/>
          <w:szCs w:val="26"/>
        </w:rPr>
        <w:t>ого Общего собрания акционеров</w:t>
      </w:r>
    </w:p>
    <w:p w:rsidR="007C0F84" w:rsidRDefault="006B6E9E" w:rsidP="006B6E9E">
      <w:pPr>
        <w:pStyle w:val="a3"/>
        <w:shd w:val="clear" w:color="auto" w:fill="auto"/>
        <w:spacing w:after="0" w:line="240" w:lineRule="auto"/>
        <w:rPr>
          <w:b/>
          <w:i/>
          <w:sz w:val="26"/>
          <w:szCs w:val="26"/>
        </w:rPr>
      </w:pPr>
      <w:r w:rsidRPr="00D748A8">
        <w:rPr>
          <w:b/>
          <w:i/>
          <w:sz w:val="26"/>
          <w:szCs w:val="26"/>
        </w:rPr>
        <w:t xml:space="preserve">Акционерного общества «Газпром газораспределение Брянск» </w:t>
      </w:r>
    </w:p>
    <w:p w:rsidR="00AC2B4C" w:rsidRPr="00D748A8" w:rsidRDefault="001532B5" w:rsidP="006B6E9E">
      <w:pPr>
        <w:pStyle w:val="a3"/>
        <w:shd w:val="clear" w:color="auto" w:fill="auto"/>
        <w:spacing w:after="0" w:line="240" w:lineRule="auto"/>
        <w:rPr>
          <w:b/>
          <w:i/>
          <w:sz w:val="26"/>
          <w:szCs w:val="26"/>
        </w:rPr>
      </w:pPr>
      <w:bookmarkStart w:id="0" w:name="_GoBack"/>
      <w:bookmarkEnd w:id="0"/>
      <w:r w:rsidRPr="00D748A8">
        <w:rPr>
          <w:b/>
          <w:i/>
          <w:sz w:val="26"/>
          <w:szCs w:val="26"/>
        </w:rPr>
        <w:t xml:space="preserve"> </w:t>
      </w:r>
      <w:r w:rsidR="006B6E9E" w:rsidRPr="00D748A8">
        <w:rPr>
          <w:b/>
          <w:i/>
          <w:sz w:val="26"/>
          <w:szCs w:val="26"/>
        </w:rPr>
        <w:t>(АО «Газпром газораспределение Брянск»).</w:t>
      </w:r>
    </w:p>
    <w:p w:rsidR="006B6E9E" w:rsidRPr="00D748A8" w:rsidRDefault="006B6E9E" w:rsidP="006B6E9E">
      <w:pPr>
        <w:pStyle w:val="a3"/>
        <w:shd w:val="clear" w:color="auto" w:fill="auto"/>
        <w:spacing w:after="0" w:line="240" w:lineRule="auto"/>
        <w:rPr>
          <w:b/>
          <w:i/>
          <w:sz w:val="26"/>
          <w:szCs w:val="26"/>
        </w:rPr>
      </w:pPr>
      <w:r w:rsidRPr="00D748A8">
        <w:rPr>
          <w:b/>
          <w:i/>
          <w:sz w:val="26"/>
          <w:szCs w:val="26"/>
        </w:rPr>
        <w:t xml:space="preserve"> Место нахождения Общества: </w:t>
      </w:r>
      <w:r w:rsidR="000157FA" w:rsidRPr="00D748A8">
        <w:rPr>
          <w:b/>
          <w:i/>
          <w:sz w:val="26"/>
          <w:szCs w:val="26"/>
        </w:rPr>
        <w:t>Российская Федерация, г. Брянск</w:t>
      </w:r>
      <w:r w:rsidRPr="00D748A8">
        <w:rPr>
          <w:b/>
          <w:i/>
          <w:sz w:val="26"/>
          <w:szCs w:val="26"/>
        </w:rPr>
        <w:t>.</w:t>
      </w:r>
    </w:p>
    <w:p w:rsidR="006B6E9E" w:rsidRPr="00D748A8" w:rsidRDefault="006B6E9E" w:rsidP="006B6E9E">
      <w:pPr>
        <w:pStyle w:val="50"/>
        <w:shd w:val="clear" w:color="auto" w:fill="auto"/>
        <w:spacing w:line="240" w:lineRule="auto"/>
        <w:rPr>
          <w:sz w:val="26"/>
          <w:szCs w:val="26"/>
        </w:rPr>
      </w:pPr>
    </w:p>
    <w:p w:rsidR="006B6E9E" w:rsidRPr="00D748A8" w:rsidRDefault="006B6E9E" w:rsidP="006B6E9E">
      <w:pPr>
        <w:pStyle w:val="50"/>
        <w:shd w:val="clear" w:color="auto" w:fill="auto"/>
        <w:spacing w:line="240" w:lineRule="auto"/>
        <w:rPr>
          <w:i/>
          <w:sz w:val="26"/>
          <w:szCs w:val="26"/>
        </w:rPr>
      </w:pPr>
      <w:r w:rsidRPr="00D748A8">
        <w:rPr>
          <w:i/>
          <w:sz w:val="26"/>
          <w:szCs w:val="26"/>
        </w:rPr>
        <w:t>УВАЖАЕМЫЙ АКЦИОНЕР!</w:t>
      </w:r>
    </w:p>
    <w:p w:rsidR="00E13047" w:rsidRPr="00D748A8" w:rsidRDefault="00E13047" w:rsidP="006B6E9E">
      <w:pPr>
        <w:pStyle w:val="50"/>
        <w:shd w:val="clear" w:color="auto" w:fill="auto"/>
        <w:spacing w:line="240" w:lineRule="auto"/>
        <w:rPr>
          <w:i/>
          <w:sz w:val="26"/>
          <w:szCs w:val="26"/>
        </w:rPr>
      </w:pPr>
    </w:p>
    <w:p w:rsidR="006B6E9E" w:rsidRPr="00D748A8" w:rsidRDefault="006B6E9E" w:rsidP="006B6E9E">
      <w:pPr>
        <w:pStyle w:val="a3"/>
        <w:shd w:val="clear" w:color="auto" w:fill="auto"/>
        <w:spacing w:after="0" w:line="240" w:lineRule="auto"/>
        <w:ind w:left="20" w:right="60"/>
        <w:jc w:val="both"/>
        <w:rPr>
          <w:rStyle w:val="a4"/>
          <w:sz w:val="26"/>
          <w:szCs w:val="26"/>
        </w:rPr>
      </w:pPr>
      <w:r w:rsidRPr="00D748A8">
        <w:rPr>
          <w:sz w:val="26"/>
          <w:szCs w:val="26"/>
        </w:rPr>
        <w:tab/>
        <w:t xml:space="preserve">Совет директоров Акционерного общества «Газпром газораспределение Брянск» уведомляет Вас о проведении </w:t>
      </w:r>
      <w:r w:rsidR="00B815A8" w:rsidRPr="00D748A8">
        <w:rPr>
          <w:sz w:val="26"/>
          <w:szCs w:val="26"/>
        </w:rPr>
        <w:t>внеочередног</w:t>
      </w:r>
      <w:r w:rsidRPr="00D748A8">
        <w:rPr>
          <w:sz w:val="26"/>
          <w:szCs w:val="26"/>
        </w:rPr>
        <w:t>о Общего собрания акционеров, которое состоится</w:t>
      </w:r>
      <w:r w:rsidR="00B815A8" w:rsidRPr="00D748A8">
        <w:rPr>
          <w:sz w:val="26"/>
          <w:szCs w:val="26"/>
        </w:rPr>
        <w:t xml:space="preserve"> </w:t>
      </w:r>
      <w:r w:rsidR="00B815A8" w:rsidRPr="00D748A8">
        <w:rPr>
          <w:b/>
          <w:i/>
          <w:sz w:val="26"/>
          <w:szCs w:val="26"/>
        </w:rPr>
        <w:t>в форме заочного голосования</w:t>
      </w:r>
      <w:r w:rsidRPr="00D748A8">
        <w:rPr>
          <w:rStyle w:val="a4"/>
          <w:sz w:val="26"/>
          <w:szCs w:val="26"/>
        </w:rPr>
        <w:t xml:space="preserve"> </w:t>
      </w:r>
      <w:r w:rsidR="00BE6707">
        <w:rPr>
          <w:rStyle w:val="a4"/>
          <w:sz w:val="26"/>
          <w:szCs w:val="26"/>
        </w:rPr>
        <w:t>10 апреля</w:t>
      </w:r>
      <w:r w:rsidRPr="00D748A8">
        <w:rPr>
          <w:rStyle w:val="a4"/>
          <w:sz w:val="26"/>
          <w:szCs w:val="26"/>
        </w:rPr>
        <w:t xml:space="preserve"> 201</w:t>
      </w:r>
      <w:r w:rsidR="00157B03">
        <w:rPr>
          <w:rStyle w:val="a4"/>
          <w:sz w:val="26"/>
          <w:szCs w:val="26"/>
        </w:rPr>
        <w:t>8</w:t>
      </w:r>
      <w:r w:rsidRPr="00D748A8">
        <w:rPr>
          <w:rStyle w:val="a4"/>
          <w:sz w:val="26"/>
          <w:szCs w:val="26"/>
        </w:rPr>
        <w:t xml:space="preserve"> г. </w:t>
      </w:r>
    </w:p>
    <w:p w:rsidR="006B6E9E" w:rsidRPr="00D748A8" w:rsidRDefault="006B6E9E" w:rsidP="00471304">
      <w:pPr>
        <w:pStyle w:val="a3"/>
        <w:shd w:val="clear" w:color="auto" w:fill="auto"/>
        <w:spacing w:after="0" w:line="240" w:lineRule="auto"/>
        <w:ind w:left="20" w:right="60"/>
        <w:jc w:val="both"/>
        <w:rPr>
          <w:rStyle w:val="a4"/>
          <w:sz w:val="26"/>
          <w:szCs w:val="26"/>
        </w:rPr>
      </w:pPr>
      <w:r w:rsidRPr="00D748A8">
        <w:rPr>
          <w:rStyle w:val="a4"/>
          <w:sz w:val="26"/>
          <w:szCs w:val="26"/>
        </w:rPr>
        <w:tab/>
      </w:r>
      <w:r w:rsidR="00471304" w:rsidRPr="00D748A8">
        <w:rPr>
          <w:sz w:val="26"/>
          <w:szCs w:val="26"/>
        </w:rPr>
        <w:t xml:space="preserve">Дата окончания приема бюллетеней для голосования: </w:t>
      </w:r>
      <w:r w:rsidR="00BE6707">
        <w:rPr>
          <w:rStyle w:val="a4"/>
          <w:sz w:val="26"/>
          <w:szCs w:val="26"/>
        </w:rPr>
        <w:t>10 апреля</w:t>
      </w:r>
      <w:r w:rsidR="00471304" w:rsidRPr="00D748A8">
        <w:rPr>
          <w:rStyle w:val="a4"/>
          <w:sz w:val="26"/>
          <w:szCs w:val="26"/>
        </w:rPr>
        <w:t xml:space="preserve"> 201</w:t>
      </w:r>
      <w:r w:rsidR="00157B03">
        <w:rPr>
          <w:rStyle w:val="a4"/>
          <w:sz w:val="26"/>
          <w:szCs w:val="26"/>
        </w:rPr>
        <w:t>8</w:t>
      </w:r>
      <w:r w:rsidR="00471304" w:rsidRPr="00D748A8">
        <w:rPr>
          <w:rStyle w:val="a4"/>
          <w:sz w:val="26"/>
          <w:szCs w:val="26"/>
        </w:rPr>
        <w:t xml:space="preserve"> г.</w:t>
      </w:r>
    </w:p>
    <w:p w:rsidR="00471304" w:rsidRPr="00D748A8" w:rsidRDefault="00AE2F18" w:rsidP="00471304">
      <w:pPr>
        <w:pStyle w:val="a3"/>
        <w:shd w:val="clear" w:color="auto" w:fill="auto"/>
        <w:spacing w:after="0" w:line="240" w:lineRule="auto"/>
        <w:ind w:left="20" w:right="60"/>
        <w:jc w:val="both"/>
        <w:rPr>
          <w:rStyle w:val="a4"/>
          <w:sz w:val="26"/>
          <w:szCs w:val="26"/>
        </w:rPr>
      </w:pPr>
      <w:r w:rsidRPr="00D748A8">
        <w:rPr>
          <w:iCs/>
          <w:sz w:val="26"/>
          <w:szCs w:val="26"/>
        </w:rPr>
        <w:tab/>
        <w:t xml:space="preserve">Почтовый адрес, по которому могут направляться заполненные бюллетени: </w:t>
      </w:r>
      <w:r w:rsidRPr="00D748A8">
        <w:rPr>
          <w:b/>
          <w:i/>
          <w:iCs/>
          <w:sz w:val="26"/>
          <w:szCs w:val="26"/>
        </w:rPr>
        <w:t xml:space="preserve">241033, Российская Федерация,  </w:t>
      </w:r>
      <w:r w:rsidR="00454CA7">
        <w:rPr>
          <w:b/>
          <w:i/>
          <w:iCs/>
          <w:sz w:val="26"/>
          <w:szCs w:val="26"/>
        </w:rPr>
        <w:t>241033, Брянская обл</w:t>
      </w:r>
      <w:r w:rsidRPr="00D748A8">
        <w:rPr>
          <w:b/>
          <w:i/>
          <w:iCs/>
          <w:sz w:val="26"/>
          <w:szCs w:val="26"/>
        </w:rPr>
        <w:t>.</w:t>
      </w:r>
      <w:r w:rsidR="00454CA7">
        <w:rPr>
          <w:b/>
          <w:i/>
          <w:iCs/>
          <w:sz w:val="26"/>
          <w:szCs w:val="26"/>
        </w:rPr>
        <w:t xml:space="preserve">, г. </w:t>
      </w:r>
      <w:r w:rsidRPr="00D748A8">
        <w:rPr>
          <w:b/>
          <w:i/>
          <w:iCs/>
          <w:sz w:val="26"/>
          <w:szCs w:val="26"/>
        </w:rPr>
        <w:t xml:space="preserve"> Брянск, ул. Щукина, д. 54.</w:t>
      </w:r>
    </w:p>
    <w:p w:rsidR="00BD16DF" w:rsidRPr="00D748A8" w:rsidRDefault="00BD16DF" w:rsidP="006B6E9E">
      <w:pPr>
        <w:pStyle w:val="a3"/>
        <w:shd w:val="clear" w:color="auto" w:fill="auto"/>
        <w:spacing w:after="0" w:line="240" w:lineRule="auto"/>
        <w:ind w:left="20" w:right="60"/>
        <w:jc w:val="both"/>
        <w:rPr>
          <w:rStyle w:val="a4"/>
          <w:sz w:val="26"/>
          <w:szCs w:val="26"/>
        </w:rPr>
      </w:pPr>
      <w:r w:rsidRPr="00D748A8">
        <w:rPr>
          <w:sz w:val="26"/>
          <w:szCs w:val="26"/>
        </w:rPr>
        <w:tab/>
        <w:t>Дата, на которую определяются (фиксируются) лица, имеющие право на участие в</w:t>
      </w:r>
      <w:r w:rsidR="00AE2F18" w:rsidRPr="00D748A8">
        <w:rPr>
          <w:sz w:val="26"/>
          <w:szCs w:val="26"/>
        </w:rPr>
        <w:t>о</w:t>
      </w:r>
      <w:r w:rsidRPr="00D748A8">
        <w:rPr>
          <w:sz w:val="26"/>
          <w:szCs w:val="26"/>
        </w:rPr>
        <w:t xml:space="preserve"> </w:t>
      </w:r>
      <w:r w:rsidR="00AE2F18" w:rsidRPr="00D748A8">
        <w:rPr>
          <w:sz w:val="26"/>
          <w:szCs w:val="26"/>
        </w:rPr>
        <w:t>внеочередном</w:t>
      </w:r>
      <w:r w:rsidRPr="00D748A8">
        <w:rPr>
          <w:sz w:val="26"/>
          <w:szCs w:val="26"/>
        </w:rPr>
        <w:t xml:space="preserve"> Общем </w:t>
      </w:r>
      <w:r w:rsidR="00AE2F18" w:rsidRPr="00D748A8">
        <w:rPr>
          <w:sz w:val="26"/>
          <w:szCs w:val="26"/>
        </w:rPr>
        <w:t xml:space="preserve">собрании </w:t>
      </w:r>
      <w:r w:rsidRPr="00D748A8">
        <w:rPr>
          <w:sz w:val="26"/>
          <w:szCs w:val="26"/>
        </w:rPr>
        <w:t xml:space="preserve">акционеров: </w:t>
      </w:r>
      <w:r w:rsidR="00BE6707">
        <w:rPr>
          <w:b/>
          <w:i/>
          <w:sz w:val="26"/>
          <w:szCs w:val="26"/>
        </w:rPr>
        <w:t>16</w:t>
      </w:r>
      <w:r w:rsidR="00157B03">
        <w:rPr>
          <w:b/>
          <w:i/>
          <w:sz w:val="26"/>
          <w:szCs w:val="26"/>
        </w:rPr>
        <w:t xml:space="preserve"> </w:t>
      </w:r>
      <w:r w:rsidR="006D60EF">
        <w:rPr>
          <w:b/>
          <w:i/>
          <w:sz w:val="26"/>
          <w:szCs w:val="26"/>
        </w:rPr>
        <w:t>марта</w:t>
      </w:r>
      <w:r w:rsidRPr="00D748A8">
        <w:rPr>
          <w:b/>
          <w:i/>
          <w:sz w:val="26"/>
          <w:szCs w:val="26"/>
        </w:rPr>
        <w:t xml:space="preserve"> 201</w:t>
      </w:r>
      <w:r w:rsidR="00157B03">
        <w:rPr>
          <w:b/>
          <w:i/>
          <w:sz w:val="26"/>
          <w:szCs w:val="26"/>
        </w:rPr>
        <w:t>8</w:t>
      </w:r>
      <w:r w:rsidRPr="00D748A8">
        <w:rPr>
          <w:b/>
          <w:i/>
          <w:sz w:val="26"/>
          <w:szCs w:val="26"/>
        </w:rPr>
        <w:t xml:space="preserve"> года.</w:t>
      </w:r>
    </w:p>
    <w:p w:rsidR="00AE2F18" w:rsidRPr="00D748A8" w:rsidRDefault="00BD16DF" w:rsidP="00AE2F18">
      <w:pPr>
        <w:pStyle w:val="a3"/>
        <w:shd w:val="clear" w:color="auto" w:fill="auto"/>
        <w:spacing w:after="0" w:line="240" w:lineRule="auto"/>
        <w:ind w:left="23" w:right="62"/>
        <w:jc w:val="both"/>
        <w:rPr>
          <w:b/>
          <w:i/>
          <w:sz w:val="26"/>
          <w:szCs w:val="26"/>
        </w:rPr>
      </w:pPr>
      <w:r w:rsidRPr="00D748A8">
        <w:rPr>
          <w:iCs/>
          <w:sz w:val="26"/>
          <w:szCs w:val="26"/>
        </w:rPr>
        <w:tab/>
      </w:r>
      <w:r w:rsidR="00AE2F18" w:rsidRPr="00D748A8">
        <w:rPr>
          <w:color w:val="000000"/>
          <w:sz w:val="26"/>
          <w:szCs w:val="26"/>
        </w:rPr>
        <w:t xml:space="preserve">Категории (типы) акций, владельцы которых имеют право голоса по вопросу повестки дня Общего собрания акционеров: </w:t>
      </w:r>
      <w:r w:rsidR="00AE2F18" w:rsidRPr="00D748A8">
        <w:rPr>
          <w:b/>
          <w:i/>
          <w:color w:val="000000"/>
          <w:sz w:val="26"/>
          <w:szCs w:val="26"/>
        </w:rPr>
        <w:t>обыкновенные именные акции.</w:t>
      </w:r>
    </w:p>
    <w:p w:rsidR="00BD16DF" w:rsidRPr="00D748A8" w:rsidRDefault="002D07E0" w:rsidP="002D07E0">
      <w:pPr>
        <w:pStyle w:val="3"/>
        <w:spacing w:after="0"/>
        <w:ind w:left="0"/>
        <w:jc w:val="both"/>
        <w:outlineLvl w:val="0"/>
        <w:rPr>
          <w:i/>
          <w:sz w:val="26"/>
          <w:szCs w:val="26"/>
        </w:rPr>
      </w:pPr>
      <w:r w:rsidRPr="00D748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6E9E" w:rsidRPr="00D748A8" w:rsidRDefault="006B6E9E" w:rsidP="006B6E9E">
      <w:pPr>
        <w:pStyle w:val="50"/>
        <w:shd w:val="clear" w:color="auto" w:fill="auto"/>
        <w:spacing w:line="240" w:lineRule="auto"/>
        <w:rPr>
          <w:i/>
          <w:sz w:val="26"/>
          <w:szCs w:val="26"/>
        </w:rPr>
      </w:pPr>
      <w:r w:rsidRPr="00D748A8">
        <w:rPr>
          <w:i/>
          <w:sz w:val="26"/>
          <w:szCs w:val="26"/>
        </w:rPr>
        <w:t>ПОВЕСТКА ДНЯ ОБЩЕГО СОБРАНИЯ АКЦИОНЕРОВ:</w:t>
      </w:r>
    </w:p>
    <w:p w:rsidR="00AE2F18" w:rsidRPr="00D748A8" w:rsidRDefault="00AE2F18" w:rsidP="00AE2F1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157B03">
        <w:rPr>
          <w:i/>
          <w:iCs/>
          <w:color w:val="000000"/>
          <w:sz w:val="28"/>
          <w:szCs w:val="28"/>
        </w:rPr>
        <w:t>1</w:t>
      </w:r>
      <w:r w:rsidRPr="00D748A8">
        <w:rPr>
          <w:i/>
          <w:iCs/>
          <w:color w:val="000000"/>
          <w:sz w:val="26"/>
          <w:szCs w:val="26"/>
        </w:rPr>
        <w:t>.  </w:t>
      </w:r>
      <w:r w:rsidR="00157B03" w:rsidRPr="00157B03">
        <w:rPr>
          <w:i/>
          <w:sz w:val="28"/>
          <w:szCs w:val="28"/>
        </w:rPr>
        <w:t xml:space="preserve">Об участии в </w:t>
      </w:r>
      <w:r w:rsidR="00157B03" w:rsidRPr="00157B03">
        <w:rPr>
          <w:i/>
          <w:sz w:val="28"/>
          <w:szCs w:val="32"/>
        </w:rPr>
        <w:t>Ассоциаци</w:t>
      </w:r>
      <w:r w:rsidR="00BC387E">
        <w:rPr>
          <w:i/>
          <w:sz w:val="28"/>
          <w:szCs w:val="32"/>
        </w:rPr>
        <w:t>и</w:t>
      </w:r>
      <w:r w:rsidR="00157B03" w:rsidRPr="00157B03">
        <w:rPr>
          <w:i/>
          <w:sz w:val="28"/>
          <w:szCs w:val="32"/>
        </w:rPr>
        <w:t xml:space="preserve"> </w:t>
      </w:r>
      <w:r w:rsidR="00157B03" w:rsidRPr="00157B03">
        <w:rPr>
          <w:i/>
          <w:sz w:val="28"/>
          <w:szCs w:val="28"/>
        </w:rPr>
        <w:t xml:space="preserve">инженеров-изыскателей </w:t>
      </w:r>
      <w:r w:rsidR="00BC387E">
        <w:rPr>
          <w:i/>
          <w:sz w:val="28"/>
          <w:szCs w:val="28"/>
        </w:rPr>
        <w:t>«</w:t>
      </w:r>
      <w:proofErr w:type="spellStart"/>
      <w:r w:rsidR="00157B03" w:rsidRPr="00157B03">
        <w:rPr>
          <w:i/>
          <w:sz w:val="28"/>
          <w:szCs w:val="28"/>
        </w:rPr>
        <w:t>СтройИзыскания</w:t>
      </w:r>
      <w:proofErr w:type="spellEnd"/>
      <w:r w:rsidR="00157B03" w:rsidRPr="00157B03">
        <w:rPr>
          <w:i/>
          <w:sz w:val="28"/>
          <w:szCs w:val="28"/>
        </w:rPr>
        <w:t>»</w:t>
      </w:r>
      <w:r w:rsidRPr="00157B03">
        <w:rPr>
          <w:i/>
          <w:iCs/>
          <w:color w:val="000000"/>
          <w:sz w:val="26"/>
          <w:szCs w:val="26"/>
        </w:rPr>
        <w:t>.</w:t>
      </w:r>
      <w:r w:rsidRPr="00D748A8">
        <w:rPr>
          <w:iCs/>
          <w:color w:val="000000"/>
          <w:sz w:val="26"/>
          <w:szCs w:val="26"/>
        </w:rPr>
        <w:t xml:space="preserve"> </w:t>
      </w:r>
    </w:p>
    <w:p w:rsidR="00D748A8" w:rsidRPr="00D748A8" w:rsidRDefault="00D748A8" w:rsidP="006B6E9E">
      <w:pPr>
        <w:pStyle w:val="a3"/>
        <w:shd w:val="clear" w:color="auto" w:fill="auto"/>
        <w:spacing w:after="0" w:line="240" w:lineRule="auto"/>
        <w:ind w:left="20" w:right="60"/>
        <w:jc w:val="both"/>
        <w:rPr>
          <w:bCs/>
          <w:sz w:val="26"/>
          <w:szCs w:val="26"/>
        </w:rPr>
      </w:pPr>
    </w:p>
    <w:p w:rsidR="006B6E9E" w:rsidRPr="00D748A8" w:rsidRDefault="006B6E9E" w:rsidP="00FB3FFE">
      <w:pPr>
        <w:pStyle w:val="a3"/>
        <w:shd w:val="clear" w:color="auto" w:fill="auto"/>
        <w:spacing w:after="0" w:line="240" w:lineRule="auto"/>
        <w:ind w:left="23" w:right="62"/>
        <w:jc w:val="both"/>
        <w:rPr>
          <w:sz w:val="26"/>
          <w:szCs w:val="26"/>
        </w:rPr>
      </w:pPr>
      <w:r w:rsidRPr="00D748A8">
        <w:rPr>
          <w:bCs/>
          <w:sz w:val="26"/>
          <w:szCs w:val="26"/>
        </w:rPr>
        <w:tab/>
      </w:r>
      <w:r w:rsidRPr="00D748A8">
        <w:rPr>
          <w:sz w:val="26"/>
          <w:szCs w:val="26"/>
        </w:rPr>
        <w:t xml:space="preserve">С информацией (материалами), подлежащей предоставлению акционерам при подготовке к проведению </w:t>
      </w:r>
      <w:r w:rsidR="00AE2F18" w:rsidRPr="00D748A8">
        <w:rPr>
          <w:sz w:val="26"/>
          <w:szCs w:val="26"/>
        </w:rPr>
        <w:t>внеочередного</w:t>
      </w:r>
      <w:r w:rsidRPr="00D748A8">
        <w:rPr>
          <w:sz w:val="26"/>
          <w:szCs w:val="26"/>
        </w:rPr>
        <w:t xml:space="preserve"> Общего собрания, можно ознакомиться в течение 20 дней до даты проведения </w:t>
      </w:r>
      <w:r w:rsidR="00AE2F18" w:rsidRPr="00D748A8">
        <w:rPr>
          <w:sz w:val="26"/>
          <w:szCs w:val="26"/>
        </w:rPr>
        <w:t xml:space="preserve">внеочередного </w:t>
      </w:r>
      <w:r w:rsidRPr="00D748A8">
        <w:rPr>
          <w:sz w:val="26"/>
          <w:szCs w:val="26"/>
        </w:rPr>
        <w:t xml:space="preserve">Общего собрания по адресу: </w:t>
      </w:r>
      <w:r w:rsidR="00D748A8">
        <w:rPr>
          <w:sz w:val="26"/>
          <w:szCs w:val="26"/>
        </w:rPr>
        <w:t xml:space="preserve">              </w:t>
      </w:r>
      <w:r w:rsidR="000A46A4">
        <w:rPr>
          <w:sz w:val="26"/>
          <w:szCs w:val="26"/>
        </w:rPr>
        <w:t xml:space="preserve">Брянская обл., </w:t>
      </w:r>
      <w:r w:rsidR="002D07E0" w:rsidRPr="00D748A8">
        <w:rPr>
          <w:rStyle w:val="a4"/>
          <w:b w:val="0"/>
          <w:i w:val="0"/>
          <w:sz w:val="26"/>
          <w:szCs w:val="26"/>
        </w:rPr>
        <w:t>г. Брянск, ул. Щукина, д. 54, здание Уче</w:t>
      </w:r>
      <w:r w:rsidR="00D748A8" w:rsidRPr="00D748A8">
        <w:rPr>
          <w:rStyle w:val="a4"/>
          <w:b w:val="0"/>
          <w:i w:val="0"/>
          <w:sz w:val="26"/>
          <w:szCs w:val="26"/>
        </w:rPr>
        <w:t xml:space="preserve">бного центра, юридический отдел </w:t>
      </w:r>
      <w:r w:rsidR="002D07E0" w:rsidRPr="00D748A8">
        <w:rPr>
          <w:iCs/>
          <w:sz w:val="26"/>
          <w:szCs w:val="26"/>
        </w:rPr>
        <w:t>по рабочим дням с 09 часов 00 минут до 17 часов 00 минут.</w:t>
      </w:r>
      <w:r w:rsidR="00D748A8" w:rsidRPr="00D748A8">
        <w:rPr>
          <w:sz w:val="26"/>
          <w:szCs w:val="26"/>
        </w:rPr>
        <w:t xml:space="preserve"> </w:t>
      </w:r>
      <w:r w:rsidR="00D748A8" w:rsidRPr="00F5684C">
        <w:rPr>
          <w:sz w:val="26"/>
          <w:szCs w:val="26"/>
        </w:rPr>
        <w:t xml:space="preserve">Справки по </w:t>
      </w:r>
      <w:r w:rsidR="000A46A4">
        <w:rPr>
          <w:sz w:val="26"/>
          <w:szCs w:val="26"/>
        </w:rPr>
        <w:t xml:space="preserve">                          тел. </w:t>
      </w:r>
      <w:r w:rsidR="00D748A8" w:rsidRPr="00F5684C">
        <w:rPr>
          <w:sz w:val="26"/>
          <w:szCs w:val="26"/>
        </w:rPr>
        <w:t>(4832)  58-99-32</w:t>
      </w:r>
      <w:r w:rsidR="00FB3FFE" w:rsidRPr="00F5684C">
        <w:rPr>
          <w:sz w:val="26"/>
          <w:szCs w:val="26"/>
        </w:rPr>
        <w:t>.</w:t>
      </w:r>
    </w:p>
    <w:p w:rsidR="002D07E0" w:rsidRPr="00D748A8" w:rsidRDefault="002D07E0" w:rsidP="006B6E9E">
      <w:pPr>
        <w:pStyle w:val="a3"/>
        <w:shd w:val="clear" w:color="auto" w:fill="auto"/>
        <w:spacing w:after="0" w:line="240" w:lineRule="auto"/>
        <w:ind w:left="20" w:right="60"/>
        <w:jc w:val="both"/>
        <w:rPr>
          <w:sz w:val="26"/>
          <w:szCs w:val="26"/>
        </w:rPr>
      </w:pPr>
      <w:r w:rsidRPr="00D748A8">
        <w:rPr>
          <w:sz w:val="26"/>
          <w:szCs w:val="26"/>
        </w:rPr>
        <w:tab/>
      </w:r>
    </w:p>
    <w:p w:rsidR="006B6E9E" w:rsidRPr="00D748A8" w:rsidRDefault="002D07E0" w:rsidP="00D748A8">
      <w:pPr>
        <w:pStyle w:val="a3"/>
        <w:shd w:val="clear" w:color="auto" w:fill="auto"/>
        <w:spacing w:after="0" w:line="240" w:lineRule="auto"/>
        <w:ind w:left="20" w:right="60"/>
        <w:jc w:val="both"/>
        <w:rPr>
          <w:sz w:val="26"/>
          <w:szCs w:val="26"/>
        </w:rPr>
      </w:pPr>
      <w:r w:rsidRPr="00D748A8">
        <w:rPr>
          <w:sz w:val="26"/>
          <w:szCs w:val="26"/>
        </w:rPr>
        <w:tab/>
      </w:r>
      <w:r w:rsidR="006B6E9E" w:rsidRPr="00D748A8">
        <w:rPr>
          <w:i/>
          <w:spacing w:val="-1"/>
          <w:sz w:val="26"/>
          <w:szCs w:val="26"/>
        </w:rPr>
        <w:t xml:space="preserve"> </w:t>
      </w:r>
    </w:p>
    <w:p w:rsidR="006B6E9E" w:rsidRPr="00D748A8" w:rsidRDefault="006B6E9E" w:rsidP="00E831CD">
      <w:pPr>
        <w:pStyle w:val="60"/>
        <w:shd w:val="clear" w:color="auto" w:fill="auto"/>
        <w:spacing w:after="0" w:line="240" w:lineRule="auto"/>
        <w:ind w:left="2700" w:firstLine="0"/>
        <w:jc w:val="right"/>
        <w:rPr>
          <w:b/>
          <w:sz w:val="26"/>
          <w:szCs w:val="26"/>
        </w:rPr>
      </w:pPr>
      <w:r w:rsidRPr="00D748A8">
        <w:rPr>
          <w:b/>
          <w:sz w:val="26"/>
          <w:szCs w:val="26"/>
        </w:rPr>
        <w:t>Совет директоров АО «Газпром газораспределение Брянск»</w:t>
      </w:r>
    </w:p>
    <w:p w:rsidR="001A7163" w:rsidRDefault="001A7163" w:rsidP="00B6293E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A7163" w:rsidRDefault="001A7163" w:rsidP="00B6293E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A7163" w:rsidRDefault="001A7163" w:rsidP="00B6293E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A7163" w:rsidRDefault="001A7163" w:rsidP="00B6293E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1A7163" w:rsidSect="00E13047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65F2"/>
    <w:multiLevelType w:val="hybridMultilevel"/>
    <w:tmpl w:val="5DE21648"/>
    <w:lvl w:ilvl="0" w:tplc="724AE7FC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C1F0E43"/>
    <w:multiLevelType w:val="multilevel"/>
    <w:tmpl w:val="58E844D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6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6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6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6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6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9E"/>
    <w:rsid w:val="000157FA"/>
    <w:rsid w:val="00072914"/>
    <w:rsid w:val="000A46A4"/>
    <w:rsid w:val="001532B5"/>
    <w:rsid w:val="00157B03"/>
    <w:rsid w:val="001A7163"/>
    <w:rsid w:val="001D2FAC"/>
    <w:rsid w:val="002D07E0"/>
    <w:rsid w:val="002D6D13"/>
    <w:rsid w:val="00392B67"/>
    <w:rsid w:val="00454CA7"/>
    <w:rsid w:val="00471304"/>
    <w:rsid w:val="00696814"/>
    <w:rsid w:val="006B6E9E"/>
    <w:rsid w:val="006D60EF"/>
    <w:rsid w:val="00714578"/>
    <w:rsid w:val="007C0F84"/>
    <w:rsid w:val="008E25AD"/>
    <w:rsid w:val="00914F86"/>
    <w:rsid w:val="00A71F0C"/>
    <w:rsid w:val="00AC1195"/>
    <w:rsid w:val="00AC2B4C"/>
    <w:rsid w:val="00AE2F18"/>
    <w:rsid w:val="00AF4ED3"/>
    <w:rsid w:val="00B6293E"/>
    <w:rsid w:val="00B815A8"/>
    <w:rsid w:val="00BA5E59"/>
    <w:rsid w:val="00BC387E"/>
    <w:rsid w:val="00BD16DF"/>
    <w:rsid w:val="00BE6707"/>
    <w:rsid w:val="00D748A8"/>
    <w:rsid w:val="00E13047"/>
    <w:rsid w:val="00E831CD"/>
    <w:rsid w:val="00F5684C"/>
    <w:rsid w:val="00F65067"/>
    <w:rsid w:val="00FB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9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6B6E9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B6E9E"/>
    <w:pPr>
      <w:shd w:val="clear" w:color="auto" w:fill="FFFFFF"/>
      <w:spacing w:after="240" w:line="240" w:lineRule="atLeast"/>
      <w:ind w:hanging="400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6B6E9E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5">
    <w:name w:val="Основной текст (5) + 5"/>
    <w:aliases w:val="5 pt1,Не полужирный,Курсив,Малые прописные"/>
    <w:basedOn w:val="5"/>
    <w:uiPriority w:val="99"/>
    <w:rsid w:val="006B6E9E"/>
    <w:rPr>
      <w:rFonts w:ascii="Times New Roman" w:hAnsi="Times New Roman" w:cs="Times New Roman"/>
      <w:b w:val="0"/>
      <w:bCs w:val="0"/>
      <w:i/>
      <w:iCs/>
      <w:smallCaps/>
      <w:sz w:val="11"/>
      <w:szCs w:val="1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B6E9E"/>
    <w:pPr>
      <w:shd w:val="clear" w:color="auto" w:fill="FFFFFF"/>
      <w:spacing w:line="173" w:lineRule="exact"/>
      <w:jc w:val="center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character" w:customStyle="1" w:styleId="1">
    <w:name w:val="Основной текст Знак1"/>
    <w:basedOn w:val="a0"/>
    <w:link w:val="a3"/>
    <w:uiPriority w:val="99"/>
    <w:locked/>
    <w:rsid w:val="006B6E9E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a4">
    <w:name w:val="Основной текст + Полужирный"/>
    <w:aliases w:val="Курсив1"/>
    <w:basedOn w:val="1"/>
    <w:uiPriority w:val="99"/>
    <w:rsid w:val="006B6E9E"/>
    <w:rPr>
      <w:rFonts w:ascii="Times New Roman" w:hAnsi="Times New Roman" w:cs="Times New Roman"/>
      <w:b/>
      <w:bCs/>
      <w:i/>
      <w:iCs/>
      <w:spacing w:val="0"/>
      <w:sz w:val="14"/>
      <w:szCs w:val="14"/>
      <w:shd w:val="clear" w:color="auto" w:fill="FFFFFF"/>
    </w:rPr>
  </w:style>
  <w:style w:type="paragraph" w:styleId="a3">
    <w:name w:val="Body Text"/>
    <w:basedOn w:val="a"/>
    <w:link w:val="1"/>
    <w:uiPriority w:val="99"/>
    <w:rsid w:val="006B6E9E"/>
    <w:pPr>
      <w:shd w:val="clear" w:color="auto" w:fill="FFFFFF"/>
      <w:spacing w:after="180" w:line="182" w:lineRule="exact"/>
      <w:jc w:val="center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6B6E9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6B6E9E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B6E9E"/>
    <w:pPr>
      <w:shd w:val="clear" w:color="auto" w:fill="FFFFFF"/>
      <w:spacing w:after="180" w:line="163" w:lineRule="exact"/>
      <w:ind w:hanging="1200"/>
      <w:jc w:val="both"/>
    </w:pPr>
    <w:rPr>
      <w:rFonts w:ascii="Times New Roman" w:eastAsiaTheme="minorHAnsi" w:hAnsi="Times New Roman" w:cs="Times New Roman"/>
      <w:i/>
      <w:iCs/>
      <w:color w:val="auto"/>
      <w:sz w:val="14"/>
      <w:szCs w:val="14"/>
      <w:lang w:eastAsia="en-US"/>
    </w:rPr>
  </w:style>
  <w:style w:type="paragraph" w:customStyle="1" w:styleId="ListParagraph1">
    <w:name w:val="List Paragraph1"/>
    <w:basedOn w:val="a"/>
    <w:uiPriority w:val="99"/>
    <w:rsid w:val="006B6E9E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6B6E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B6E9E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20">
    <w:name w:val="Body Text 2"/>
    <w:basedOn w:val="a"/>
    <w:link w:val="22"/>
    <w:rsid w:val="006B6E9E"/>
    <w:pPr>
      <w:spacing w:after="120" w:line="480" w:lineRule="auto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22">
    <w:name w:val="Основной текст 2 Знак"/>
    <w:basedOn w:val="a0"/>
    <w:link w:val="20"/>
    <w:rsid w:val="006B6E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rmal (Web)"/>
    <w:basedOn w:val="a"/>
    <w:rsid w:val="00AE2F1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9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6B6E9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B6E9E"/>
    <w:pPr>
      <w:shd w:val="clear" w:color="auto" w:fill="FFFFFF"/>
      <w:spacing w:after="240" w:line="240" w:lineRule="atLeast"/>
      <w:ind w:hanging="400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6B6E9E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5">
    <w:name w:val="Основной текст (5) + 5"/>
    <w:aliases w:val="5 pt1,Не полужирный,Курсив,Малые прописные"/>
    <w:basedOn w:val="5"/>
    <w:uiPriority w:val="99"/>
    <w:rsid w:val="006B6E9E"/>
    <w:rPr>
      <w:rFonts w:ascii="Times New Roman" w:hAnsi="Times New Roman" w:cs="Times New Roman"/>
      <w:b w:val="0"/>
      <w:bCs w:val="0"/>
      <w:i/>
      <w:iCs/>
      <w:smallCaps/>
      <w:sz w:val="11"/>
      <w:szCs w:val="1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B6E9E"/>
    <w:pPr>
      <w:shd w:val="clear" w:color="auto" w:fill="FFFFFF"/>
      <w:spacing w:line="173" w:lineRule="exact"/>
      <w:jc w:val="center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character" w:customStyle="1" w:styleId="1">
    <w:name w:val="Основной текст Знак1"/>
    <w:basedOn w:val="a0"/>
    <w:link w:val="a3"/>
    <w:uiPriority w:val="99"/>
    <w:locked/>
    <w:rsid w:val="006B6E9E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a4">
    <w:name w:val="Основной текст + Полужирный"/>
    <w:aliases w:val="Курсив1"/>
    <w:basedOn w:val="1"/>
    <w:uiPriority w:val="99"/>
    <w:rsid w:val="006B6E9E"/>
    <w:rPr>
      <w:rFonts w:ascii="Times New Roman" w:hAnsi="Times New Roman" w:cs="Times New Roman"/>
      <w:b/>
      <w:bCs/>
      <w:i/>
      <w:iCs/>
      <w:spacing w:val="0"/>
      <w:sz w:val="14"/>
      <w:szCs w:val="14"/>
      <w:shd w:val="clear" w:color="auto" w:fill="FFFFFF"/>
    </w:rPr>
  </w:style>
  <w:style w:type="paragraph" w:styleId="a3">
    <w:name w:val="Body Text"/>
    <w:basedOn w:val="a"/>
    <w:link w:val="1"/>
    <w:uiPriority w:val="99"/>
    <w:rsid w:val="006B6E9E"/>
    <w:pPr>
      <w:shd w:val="clear" w:color="auto" w:fill="FFFFFF"/>
      <w:spacing w:after="180" w:line="182" w:lineRule="exact"/>
      <w:jc w:val="center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6B6E9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6B6E9E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B6E9E"/>
    <w:pPr>
      <w:shd w:val="clear" w:color="auto" w:fill="FFFFFF"/>
      <w:spacing w:after="180" w:line="163" w:lineRule="exact"/>
      <w:ind w:hanging="1200"/>
      <w:jc w:val="both"/>
    </w:pPr>
    <w:rPr>
      <w:rFonts w:ascii="Times New Roman" w:eastAsiaTheme="minorHAnsi" w:hAnsi="Times New Roman" w:cs="Times New Roman"/>
      <w:i/>
      <w:iCs/>
      <w:color w:val="auto"/>
      <w:sz w:val="14"/>
      <w:szCs w:val="14"/>
      <w:lang w:eastAsia="en-US"/>
    </w:rPr>
  </w:style>
  <w:style w:type="paragraph" w:customStyle="1" w:styleId="ListParagraph1">
    <w:name w:val="List Paragraph1"/>
    <w:basedOn w:val="a"/>
    <w:uiPriority w:val="99"/>
    <w:rsid w:val="006B6E9E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6B6E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B6E9E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20">
    <w:name w:val="Body Text 2"/>
    <w:basedOn w:val="a"/>
    <w:link w:val="22"/>
    <w:rsid w:val="006B6E9E"/>
    <w:pPr>
      <w:spacing w:after="120" w:line="480" w:lineRule="auto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22">
    <w:name w:val="Основной текст 2 Знак"/>
    <w:basedOn w:val="a0"/>
    <w:link w:val="20"/>
    <w:rsid w:val="006B6E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rmal (Web)"/>
    <w:basedOn w:val="a"/>
    <w:rsid w:val="00AE2F1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Бугаева Алла Васильевна</dc:creator>
  <cp:lastModifiedBy>Бугаева Алла Васильевна</cp:lastModifiedBy>
  <cp:revision>10</cp:revision>
  <cp:lastPrinted>2018-02-15T09:39:00Z</cp:lastPrinted>
  <dcterms:created xsi:type="dcterms:W3CDTF">2017-08-08T14:10:00Z</dcterms:created>
  <dcterms:modified xsi:type="dcterms:W3CDTF">2018-02-16T14:14:00Z</dcterms:modified>
</cp:coreProperties>
</file>